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</w:t>
      </w:r>
      <w:r w:rsidR="00A10DAB">
        <w:rPr>
          <w:rFonts w:ascii="Times New Roman" w:hAnsi="Times New Roman"/>
          <w:bCs/>
          <w:sz w:val="28"/>
          <w:szCs w:val="28"/>
        </w:rPr>
        <w:t>2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</w:t>
      </w:r>
      <w:r w:rsidR="00A10DAB">
        <w:rPr>
          <w:b w:val="0"/>
          <w:sz w:val="28"/>
          <w:szCs w:val="28"/>
        </w:rPr>
        <w:t>6</w:t>
      </w:r>
      <w:r w:rsidRPr="001E2C80" w:rsidR="006632DA">
        <w:rPr>
          <w:b w:val="0"/>
          <w:sz w:val="28"/>
          <w:szCs w:val="28"/>
        </w:rPr>
        <w:t>-</w:t>
      </w:r>
      <w:r w:rsidR="00A10DAB">
        <w:rPr>
          <w:b w:val="0"/>
          <w:sz w:val="28"/>
          <w:szCs w:val="28"/>
        </w:rPr>
        <w:t>92</w:t>
      </w:r>
    </w:p>
    <w:p w:rsidR="00CC6A95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</w:t>
      </w:r>
      <w:r w:rsidR="00A10DAB">
        <w:rPr>
          <w:rFonts w:ascii="Times New Roman" w:hAnsi="Times New Roman"/>
          <w:bCs/>
          <w:sz w:val="28"/>
          <w:szCs w:val="28"/>
        </w:rPr>
        <w:t>2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1E2C8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4BE" w:rsidP="00FD64B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57198">
        <w:rPr>
          <w:rFonts w:ascii="Times New Roman" w:hAnsi="Times New Roman"/>
          <w:sz w:val="28"/>
          <w:szCs w:val="28"/>
        </w:rPr>
        <w:t xml:space="preserve">(ИНН </w:t>
      </w:r>
      <w:r w:rsidR="00C5680A">
        <w:rPr>
          <w:rFonts w:ascii="Times New Roman" w:hAnsi="Times New Roman"/>
          <w:sz w:val="28"/>
          <w:szCs w:val="28"/>
        </w:rPr>
        <w:t>*</w:t>
      </w:r>
      <w:r w:rsidR="00957198">
        <w:rPr>
          <w:rFonts w:ascii="Times New Roman" w:hAnsi="Times New Roman"/>
          <w:sz w:val="28"/>
          <w:szCs w:val="28"/>
        </w:rPr>
        <w:t xml:space="preserve">) </w:t>
      </w:r>
      <w:r w:rsidR="00C5680A">
        <w:rPr>
          <w:rFonts w:ascii="Times New Roman" w:hAnsi="Times New Roman"/>
          <w:sz w:val="28"/>
          <w:szCs w:val="28"/>
        </w:rPr>
        <w:t>Чупеева</w:t>
      </w:r>
      <w:r w:rsidR="00C5680A">
        <w:rPr>
          <w:rFonts w:ascii="Times New Roman" w:hAnsi="Times New Roman"/>
          <w:sz w:val="28"/>
          <w:szCs w:val="28"/>
        </w:rPr>
        <w:t xml:space="preserve"> Д.А., * года рождения, уроженца *, зарегистрированного и проживающего по адресу: *, паспорт *,</w:t>
      </w:r>
    </w:p>
    <w:p w:rsidR="005350D2" w:rsidRPr="001E2C8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AB187C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CB78B6">
        <w:rPr>
          <w:rFonts w:ascii="Times New Roman" w:hAnsi="Times New Roman"/>
          <w:sz w:val="28"/>
          <w:szCs w:val="28"/>
        </w:rPr>
        <w:t>ООО</w:t>
      </w:r>
      <w:r w:rsidR="0028445B">
        <w:rPr>
          <w:rFonts w:ascii="Times New Roman" w:hAnsi="Times New Roman"/>
          <w:sz w:val="28"/>
          <w:szCs w:val="28"/>
        </w:rPr>
        <w:t xml:space="preserve"> 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="0028445B">
        <w:rPr>
          <w:rFonts w:ascii="Times New Roman" w:hAnsi="Times New Roman"/>
          <w:sz w:val="28"/>
          <w:szCs w:val="28"/>
        </w:rPr>
        <w:t>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5680A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 w:rsidRPr="001E2C8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1E2C80" w:rsidR="00C27CA9">
        <w:rPr>
          <w:rFonts w:ascii="Times New Roman" w:hAnsi="Times New Roman"/>
          <w:sz w:val="28"/>
          <w:szCs w:val="28"/>
        </w:rPr>
        <w:t>подп</w:t>
      </w:r>
      <w:r w:rsidRPr="001E2C80" w:rsidR="00C27CA9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расчет по страховым взносам за 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3E4250">
        <w:rPr>
          <w:rFonts w:ascii="Times New Roman" w:hAnsi="Times New Roman"/>
          <w:sz w:val="28"/>
          <w:szCs w:val="28"/>
        </w:rPr>
        <w:t>27 января2025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представил в Межрайонную Инспекцию ФНС России </w:t>
      </w:r>
      <w:r w:rsidRPr="001E2C80" w:rsidR="00FA018D">
        <w:rPr>
          <w:rFonts w:ascii="Times New Roman" w:hAnsi="Times New Roman"/>
          <w:sz w:val="28"/>
          <w:szCs w:val="28"/>
        </w:rPr>
        <w:t xml:space="preserve">№ 2 по ХМАО – </w:t>
      </w:r>
      <w:r w:rsidRPr="001E2C80" w:rsidR="00FA018D">
        <w:rPr>
          <w:rFonts w:ascii="Times New Roman" w:hAnsi="Times New Roman"/>
          <w:sz w:val="28"/>
          <w:szCs w:val="28"/>
        </w:rPr>
        <w:t>Югре</w:t>
      </w:r>
      <w:r w:rsidRPr="001E2C80" w:rsidR="00FA018D">
        <w:rPr>
          <w:rFonts w:ascii="Times New Roman" w:hAnsi="Times New Roman"/>
          <w:sz w:val="28"/>
          <w:szCs w:val="28"/>
        </w:rPr>
        <w:t xml:space="preserve"> (г. </w:t>
      </w:r>
      <w:r w:rsidRPr="001E2C80" w:rsidR="00FA018D">
        <w:rPr>
          <w:rFonts w:ascii="Times New Roman" w:hAnsi="Times New Roman"/>
          <w:sz w:val="28"/>
          <w:szCs w:val="28"/>
        </w:rPr>
        <w:t>Югорск</w:t>
      </w:r>
      <w:r w:rsidRPr="001E2C80" w:rsidR="00FA018D">
        <w:rPr>
          <w:rFonts w:ascii="Times New Roman" w:hAnsi="Times New Roman"/>
          <w:sz w:val="28"/>
          <w:szCs w:val="28"/>
        </w:rPr>
        <w:t xml:space="preserve">) </w:t>
      </w:r>
      <w:r w:rsidR="003E4250">
        <w:rPr>
          <w:rFonts w:ascii="Times New Roman" w:hAnsi="Times New Roman"/>
          <w:sz w:val="28"/>
          <w:szCs w:val="28"/>
        </w:rPr>
        <w:t>25 февраля2025 года</w:t>
      </w:r>
      <w:r w:rsidRPr="001E2C80"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E2C8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</w:t>
      </w:r>
      <w:r w:rsidRPr="001E2C80">
        <w:rPr>
          <w:rFonts w:ascii="Times New Roman" w:hAnsi="Times New Roman"/>
          <w:sz w:val="28"/>
          <w:szCs w:val="28"/>
        </w:rPr>
        <w:t>подп</w:t>
      </w:r>
      <w:r w:rsidRPr="001E2C80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C6A95" w:rsidP="00CC6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C6A95" w:rsidP="00CC6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10DA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 xml:space="preserve">12 месяцев 2024 </w:t>
      </w:r>
      <w:r w:rsidR="003E4250">
        <w:rPr>
          <w:rFonts w:ascii="Times New Roman" w:hAnsi="Times New Roman"/>
          <w:sz w:val="28"/>
          <w:szCs w:val="28"/>
        </w:rPr>
        <w:t>года</w:t>
      </w:r>
      <w:r w:rsidRPr="001E2C80">
        <w:rPr>
          <w:rFonts w:ascii="Times New Roman" w:eastAsia="Times New Roman" w:hAnsi="Times New Roman"/>
          <w:sz w:val="28"/>
          <w:szCs w:val="28"/>
        </w:rPr>
        <w:t>представлен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>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E2C8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1E2C80" w:rsidR="001E2C80">
        <w:rPr>
          <w:rFonts w:ascii="Times New Roman" w:hAnsi="Times New Roman"/>
          <w:sz w:val="28"/>
          <w:szCs w:val="28"/>
        </w:rPr>
        <w:t>«</w:t>
      </w:r>
      <w:r w:rsidR="00A10DAB">
        <w:rPr>
          <w:rFonts w:ascii="Times New Roman" w:hAnsi="Times New Roman"/>
          <w:sz w:val="28"/>
          <w:szCs w:val="28"/>
        </w:rPr>
        <w:t>ОРИОН ПЛЮС</w:t>
      </w:r>
      <w:r w:rsidRPr="001E2C80" w:rsidR="001E2C80">
        <w:rPr>
          <w:rFonts w:ascii="Times New Roman" w:hAnsi="Times New Roman"/>
          <w:sz w:val="28"/>
          <w:szCs w:val="28"/>
        </w:rPr>
        <w:t xml:space="preserve">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C5680A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A95" w:rsidRPr="00535CEC" w:rsidP="00CC6A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CC6A95" w:rsidP="00CC6A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CC6A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735CF9">
          <w:instrText>PAGE   \* MERGEFORMAT</w:instrText>
        </w:r>
        <w:r>
          <w:fldChar w:fldCharType="separate"/>
        </w:r>
        <w:r w:rsidR="00C5680A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4415D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2C80"/>
    <w:rsid w:val="001F7224"/>
    <w:rsid w:val="00214960"/>
    <w:rsid w:val="002155E8"/>
    <w:rsid w:val="0021708A"/>
    <w:rsid w:val="00243AA6"/>
    <w:rsid w:val="00283D07"/>
    <w:rsid w:val="0028445B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35CEC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35CF9"/>
    <w:rsid w:val="00756DFF"/>
    <w:rsid w:val="00773CE7"/>
    <w:rsid w:val="007930C7"/>
    <w:rsid w:val="0082590A"/>
    <w:rsid w:val="00843C84"/>
    <w:rsid w:val="00860817"/>
    <w:rsid w:val="00891E70"/>
    <w:rsid w:val="008B494D"/>
    <w:rsid w:val="008E28AD"/>
    <w:rsid w:val="00900DDC"/>
    <w:rsid w:val="00902F1A"/>
    <w:rsid w:val="0094006C"/>
    <w:rsid w:val="00957198"/>
    <w:rsid w:val="009720FA"/>
    <w:rsid w:val="00992420"/>
    <w:rsid w:val="009A4EF4"/>
    <w:rsid w:val="009F5F58"/>
    <w:rsid w:val="00A063CC"/>
    <w:rsid w:val="00A10981"/>
    <w:rsid w:val="00A10DAB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5680A"/>
    <w:rsid w:val="00C67802"/>
    <w:rsid w:val="00C75465"/>
    <w:rsid w:val="00C82CB4"/>
    <w:rsid w:val="00C94A07"/>
    <w:rsid w:val="00CB737B"/>
    <w:rsid w:val="00CB78B6"/>
    <w:rsid w:val="00CC6A95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353F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7188"/>
    <w:rsid w:val="00FD6220"/>
    <w:rsid w:val="00FD6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